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D2" w:rsidRPr="008C05D2" w:rsidRDefault="008C05D2" w:rsidP="008C0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5D2">
        <w:rPr>
          <w:rFonts w:ascii="Times New Roman" w:hAnsi="Times New Roman" w:cs="Times New Roman"/>
          <w:sz w:val="28"/>
          <w:szCs w:val="28"/>
        </w:rPr>
        <w:t>План работы первичной профсоюзной организации студентов ФГБОУ ВО «АмГПГУ»</w:t>
      </w:r>
    </w:p>
    <w:tbl>
      <w:tblPr>
        <w:tblStyle w:val="a3"/>
        <w:tblW w:w="0" w:type="auto"/>
        <w:tblLook w:val="04A0"/>
      </w:tblPr>
      <w:tblGrid>
        <w:gridCol w:w="659"/>
        <w:gridCol w:w="3471"/>
        <w:gridCol w:w="2847"/>
        <w:gridCol w:w="2594"/>
      </w:tblGrid>
      <w:tr w:rsidR="00950AC3" w:rsidRPr="00ED7F64" w:rsidTr="00D83951">
        <w:tc>
          <w:tcPr>
            <w:tcW w:w="659" w:type="dxa"/>
            <w:vAlign w:val="center"/>
          </w:tcPr>
          <w:p w:rsidR="00950AC3" w:rsidRPr="00ED7F64" w:rsidRDefault="008C05D2" w:rsidP="008C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1" w:type="dxa"/>
            <w:vAlign w:val="center"/>
          </w:tcPr>
          <w:p w:rsidR="00950AC3" w:rsidRPr="00ED7F64" w:rsidRDefault="008C05D2" w:rsidP="008C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47" w:type="dxa"/>
            <w:vAlign w:val="center"/>
          </w:tcPr>
          <w:p w:rsidR="00950AC3" w:rsidRPr="00ED7F64" w:rsidRDefault="008C05D2" w:rsidP="008C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94" w:type="dxa"/>
            <w:vAlign w:val="center"/>
          </w:tcPr>
          <w:p w:rsidR="00950AC3" w:rsidRPr="00ED7F64" w:rsidRDefault="008C05D2" w:rsidP="008C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05D2" w:rsidRPr="00ED7F64" w:rsidTr="00193E49">
        <w:tc>
          <w:tcPr>
            <w:tcW w:w="9571" w:type="dxa"/>
            <w:gridSpan w:val="4"/>
          </w:tcPr>
          <w:p w:rsidR="008C05D2" w:rsidRPr="00ED7F64" w:rsidRDefault="008C05D2" w:rsidP="0025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Организационно-массовая </w:t>
            </w:r>
            <w:r w:rsidR="00253F70"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950AC3" w:rsidRPr="00ED7F64" w:rsidTr="00D83951">
        <w:tc>
          <w:tcPr>
            <w:tcW w:w="659" w:type="dxa"/>
          </w:tcPr>
          <w:p w:rsidR="00950AC3" w:rsidRPr="00ED7F64" w:rsidRDefault="0095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950AC3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приему в члены профсоюза студентов 1 курса с постановкой их на профсоюзный учет</w:t>
            </w:r>
          </w:p>
        </w:tc>
        <w:tc>
          <w:tcPr>
            <w:tcW w:w="2847" w:type="dxa"/>
          </w:tcPr>
          <w:p w:rsidR="00950AC3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4" w:type="dxa"/>
          </w:tcPr>
          <w:p w:rsidR="00950AC3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950AC3" w:rsidRPr="00ED7F64" w:rsidTr="00D83951">
        <w:tc>
          <w:tcPr>
            <w:tcW w:w="659" w:type="dxa"/>
          </w:tcPr>
          <w:p w:rsidR="00950AC3" w:rsidRPr="00ED7F64" w:rsidRDefault="0095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950AC3" w:rsidRPr="00ED7F64" w:rsidRDefault="008C05D2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отчетно-выборных собраний в группах </w:t>
            </w:r>
          </w:p>
        </w:tc>
        <w:tc>
          <w:tcPr>
            <w:tcW w:w="2847" w:type="dxa"/>
          </w:tcPr>
          <w:p w:rsidR="00950AC3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4" w:type="dxa"/>
          </w:tcPr>
          <w:p w:rsidR="00950AC3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8C05D2" w:rsidRPr="00ED7F64" w:rsidRDefault="008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</w:t>
            </w:r>
            <w:r w:rsidR="00332517"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факультетов/института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паспорта факультетов/института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94" w:type="dxa"/>
          </w:tcPr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Деканы фа</w:t>
            </w:r>
            <w:r w:rsidR="003D73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ультетов/директор института</w:t>
            </w:r>
          </w:p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профорга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D83951" w:rsidRPr="00ED7F64" w:rsidRDefault="00D83951" w:rsidP="0080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80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на стендах профкома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D83951" w:rsidRPr="00ED7F64" w:rsidRDefault="00D83951" w:rsidP="0033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33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принятых решений и постановлений профкома студентов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D83951" w:rsidRPr="00ED7F64" w:rsidRDefault="00D83951" w:rsidP="0033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332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Организация встреч профактива с руководством университета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33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Проверка ведения делопроизводства и оформление документов в проф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рганизациях на факультетах</w:t>
            </w:r>
          </w:p>
        </w:tc>
        <w:tc>
          <w:tcPr>
            <w:tcW w:w="2847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94" w:type="dxa"/>
          </w:tcPr>
          <w:p w:rsidR="00D83951" w:rsidRPr="00ED7F64" w:rsidRDefault="00D83951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D83951" w:rsidP="0033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Участие в работе Ученого совета университета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70" w:rsidRPr="00ED7F64" w:rsidTr="0076509E">
        <w:tc>
          <w:tcPr>
            <w:tcW w:w="9571" w:type="dxa"/>
            <w:gridSpan w:val="4"/>
          </w:tcPr>
          <w:p w:rsidR="00253F70" w:rsidRPr="00ED7F64" w:rsidRDefault="00253F70" w:rsidP="00253F70">
            <w:pPr>
              <w:tabs>
                <w:tab w:val="left" w:pos="3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деятельность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выплатой всех видов материальной поддержки студентам- сиротам, оставшихся без попечения родителей; студентам-инвалидам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законодательных, нормативно-правовых актов, касающихся интересов студентов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письмами, </w:t>
            </w: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заявлениями, жалобами студентов и их родителей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Регистрация льготных категорий студентов (сироты, инвалиды 1 и 2 групп, участники локальных конфликтов и лица, подвергшиеся воздействию радиации и т.д.)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семейных студентов</w:t>
            </w:r>
          </w:p>
        </w:tc>
        <w:tc>
          <w:tcPr>
            <w:tcW w:w="2847" w:type="dxa"/>
          </w:tcPr>
          <w:p w:rsidR="00253F70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Приобретение новогодних подарков детям студентов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профкома вопросов социально-бытового обеспечения студенческих семей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D83951" w:rsidRPr="00ED7F64" w:rsidTr="00471F79">
        <w:tc>
          <w:tcPr>
            <w:tcW w:w="9571" w:type="dxa"/>
            <w:gridSpan w:val="4"/>
          </w:tcPr>
          <w:p w:rsidR="00D83951" w:rsidRPr="00ED7F64" w:rsidRDefault="00253F70" w:rsidP="00253F70">
            <w:pPr>
              <w:tabs>
                <w:tab w:val="left" w:pos="4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 деятельность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администрации в </w:t>
            </w: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работе, в пропаганде специальностей через дни открытых дверей, встречи со школьниками.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Участие в работе стипендиальных комиссий.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воспитательной работе по плану Управления по воспитательной и социальной работе со студентами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D83951">
        <w:tc>
          <w:tcPr>
            <w:tcW w:w="659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предложений по совершенствованию форм морального и материального поощрения студентов за успехи в учебе, научной и общественно- полезной деятельности</w:t>
            </w:r>
          </w:p>
        </w:tc>
        <w:tc>
          <w:tcPr>
            <w:tcW w:w="2847" w:type="dxa"/>
          </w:tcPr>
          <w:p w:rsidR="00253F70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</w:tc>
      </w:tr>
      <w:tr w:rsidR="00253F70" w:rsidRPr="00ED7F64" w:rsidTr="00A85D4E">
        <w:tc>
          <w:tcPr>
            <w:tcW w:w="9571" w:type="dxa"/>
            <w:gridSpan w:val="4"/>
          </w:tcPr>
          <w:p w:rsidR="00253F70" w:rsidRPr="00ED7F64" w:rsidRDefault="00253F70" w:rsidP="00253F70">
            <w:pPr>
              <w:tabs>
                <w:tab w:val="left" w:pos="3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Культурно-массовая деятельность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досугу студентов (праздничные мероприятия, праздники, конкурсы и фестивали) </w:t>
            </w:r>
          </w:p>
        </w:tc>
        <w:tc>
          <w:tcPr>
            <w:tcW w:w="2847" w:type="dxa"/>
          </w:tcPr>
          <w:p w:rsidR="00D83951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83951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0A6E7D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УВиСРС</w:t>
            </w:r>
            <w:proofErr w:type="spellEnd"/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праздничных шествиях</w:t>
            </w:r>
          </w:p>
        </w:tc>
        <w:tc>
          <w:tcPr>
            <w:tcW w:w="2847" w:type="dxa"/>
          </w:tcPr>
          <w:p w:rsidR="00D83951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D83951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УВиСРС</w:t>
            </w:r>
            <w:proofErr w:type="spellEnd"/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Управлению по воспитательной и социальной работе со студентами  в организации и проведении мероприятий </w:t>
            </w:r>
          </w:p>
        </w:tc>
        <w:tc>
          <w:tcPr>
            <w:tcW w:w="2847" w:type="dxa"/>
          </w:tcPr>
          <w:p w:rsidR="00D83951" w:rsidRPr="00ED7F64" w:rsidRDefault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94" w:type="dxa"/>
          </w:tcPr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253F70" w:rsidRPr="00ED7F64" w:rsidRDefault="00253F70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Профорги факультетов/института</w:t>
            </w:r>
          </w:p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7D" w:rsidRPr="00ED7F64" w:rsidTr="00C63C58">
        <w:tc>
          <w:tcPr>
            <w:tcW w:w="9571" w:type="dxa"/>
            <w:gridSpan w:val="4"/>
          </w:tcPr>
          <w:p w:rsidR="000A6E7D" w:rsidRPr="00ED7F64" w:rsidRDefault="000A6E7D" w:rsidP="000A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Жилищно-бытовая деятельность</w:t>
            </w:r>
          </w:p>
        </w:tc>
      </w:tr>
      <w:tr w:rsidR="000A6E7D" w:rsidRPr="00ED7F64" w:rsidTr="00D83951">
        <w:tc>
          <w:tcPr>
            <w:tcW w:w="659" w:type="dxa"/>
          </w:tcPr>
          <w:p w:rsidR="000A6E7D" w:rsidRPr="00ED7F64" w:rsidRDefault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«Дней первокурсника» (посвящение в студенты)</w:t>
            </w:r>
          </w:p>
        </w:tc>
        <w:tc>
          <w:tcPr>
            <w:tcW w:w="2847" w:type="dxa"/>
          </w:tcPr>
          <w:p w:rsidR="000A6E7D" w:rsidRPr="00ED7F64" w:rsidRDefault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94" w:type="dxa"/>
          </w:tcPr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0A6E7D" w:rsidRPr="00ED7F64" w:rsidRDefault="000A6E7D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Деканы факультетов/директор института</w:t>
            </w:r>
          </w:p>
          <w:p w:rsidR="000A6E7D" w:rsidRPr="00ED7F64" w:rsidRDefault="000A6E7D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Студенческий совет общежития</w:t>
            </w:r>
          </w:p>
          <w:p w:rsidR="000A6E7D" w:rsidRPr="00ED7F64" w:rsidRDefault="000A6E7D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УВиСРС</w:t>
            </w:r>
            <w:proofErr w:type="spellEnd"/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комнат в общежитиях 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Студенческий совет общежития</w:t>
            </w:r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проверок: </w:t>
            </w:r>
          </w:p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-паспортного режима в студенческих общежитиях;</w:t>
            </w:r>
          </w:p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-выполнение студентами Правил техники безопасности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Студенческий совет общежития</w:t>
            </w:r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Оказание помощи студентам, участвующим в ремонте студенческих общежитий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Студенческий совет общежития</w:t>
            </w:r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университета и столовой осуществлять 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студентов, повышением качества питания и культуры обслуживания, улучшением санитарно-технического состояния студенческой столовой.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торговых точек в учебных корпусах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ED7F64" w:rsidRPr="00ED7F64" w:rsidTr="00D83951">
        <w:tc>
          <w:tcPr>
            <w:tcW w:w="659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 w:rsidP="0025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анкетирования среди студентов о состоянии общественного питания</w:t>
            </w:r>
          </w:p>
        </w:tc>
        <w:tc>
          <w:tcPr>
            <w:tcW w:w="2847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0A6E7D" w:rsidRPr="00ED7F64" w:rsidTr="00A11A03">
        <w:tc>
          <w:tcPr>
            <w:tcW w:w="9571" w:type="dxa"/>
            <w:gridSpan w:val="4"/>
          </w:tcPr>
          <w:p w:rsidR="000A6E7D" w:rsidRPr="00ED7F64" w:rsidRDefault="000A6E7D" w:rsidP="000A6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информационному обеспечению студентов </w:t>
            </w: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посредством: 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информационного стенда профкома, стендов профбюро на факультетах;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- сайта;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встреч и конференций;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средств массовой информации АмГПГУ;</w:t>
            </w:r>
          </w:p>
          <w:p w:rsidR="00D83951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буклетов, другой печатной продукции;</w:t>
            </w:r>
          </w:p>
        </w:tc>
        <w:tc>
          <w:tcPr>
            <w:tcW w:w="2847" w:type="dxa"/>
          </w:tcPr>
          <w:p w:rsidR="00D83951" w:rsidRPr="00ED7F64" w:rsidRDefault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94" w:type="dxa"/>
          </w:tcPr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D83951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информации на стендах профкома </w:t>
            </w:r>
          </w:p>
        </w:tc>
        <w:tc>
          <w:tcPr>
            <w:tcW w:w="2847" w:type="dxa"/>
          </w:tcPr>
          <w:p w:rsidR="00D83951" w:rsidRPr="00ED7F64" w:rsidRDefault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0A6E7D" w:rsidRPr="00ED7F64" w:rsidRDefault="000A6E7D" w:rsidP="000A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F64" w:rsidRPr="00ED7F64" w:rsidTr="00ED174A">
        <w:tc>
          <w:tcPr>
            <w:tcW w:w="9571" w:type="dxa"/>
            <w:gridSpan w:val="4"/>
          </w:tcPr>
          <w:p w:rsidR="00ED7F64" w:rsidRPr="00ED7F64" w:rsidRDefault="00ED7F64" w:rsidP="00ED7F64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b/>
                <w:sz w:val="24"/>
                <w:szCs w:val="24"/>
              </w:rPr>
              <w:t>Ревизионная деятельность</w:t>
            </w:r>
          </w:p>
        </w:tc>
      </w:tr>
      <w:tr w:rsidR="00D83951" w:rsidRPr="00ED7F64" w:rsidTr="00D83951">
        <w:tc>
          <w:tcPr>
            <w:tcW w:w="659" w:type="dxa"/>
          </w:tcPr>
          <w:p w:rsidR="00D83951" w:rsidRPr="00ED7F64" w:rsidRDefault="00D8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комиссии: </w:t>
            </w:r>
          </w:p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- проверять полноту сбора и своевременность перечисления членских профсоюзных взносов; </w:t>
            </w:r>
          </w:p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профсоюзной документации; </w:t>
            </w:r>
          </w:p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осуществляет контроль за правильностью расходования сре</w:t>
            </w:r>
            <w:proofErr w:type="gramStart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офсоюзного бюджета; </w:t>
            </w:r>
          </w:p>
          <w:p w:rsidR="00ED7F64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документальные ревизии финансово- хозяйственной деятельности; </w:t>
            </w:r>
          </w:p>
          <w:p w:rsidR="00D83951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- информировать членов Профсоюза о результатах проведения ревизий.</w:t>
            </w:r>
          </w:p>
        </w:tc>
        <w:tc>
          <w:tcPr>
            <w:tcW w:w="2847" w:type="dxa"/>
          </w:tcPr>
          <w:p w:rsidR="00D83951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D7F64" w:rsidRPr="00ED7F64" w:rsidRDefault="00ED7F64" w:rsidP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Профорги факультетов/института</w:t>
            </w:r>
          </w:p>
          <w:p w:rsidR="00D83951" w:rsidRPr="00ED7F64" w:rsidRDefault="00ED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64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</w:tc>
      </w:tr>
    </w:tbl>
    <w:p w:rsidR="00164054" w:rsidRDefault="00164054"/>
    <w:sectPr w:rsidR="00164054" w:rsidSect="0090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0AC3"/>
    <w:rsid w:val="000A6E7D"/>
    <w:rsid w:val="00164054"/>
    <w:rsid w:val="00253F70"/>
    <w:rsid w:val="00332517"/>
    <w:rsid w:val="003D7368"/>
    <w:rsid w:val="008C05D2"/>
    <w:rsid w:val="009057CA"/>
    <w:rsid w:val="00950AC3"/>
    <w:rsid w:val="00D83951"/>
    <w:rsid w:val="00ED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ПодкичСА</dc:creator>
  <cp:keywords/>
  <dc:description/>
  <cp:lastModifiedBy>ПодкичСА</cp:lastModifiedBy>
  <cp:revision>6</cp:revision>
  <dcterms:created xsi:type="dcterms:W3CDTF">2018-05-31T23:48:00Z</dcterms:created>
  <dcterms:modified xsi:type="dcterms:W3CDTF">2018-06-01T03:30:00Z</dcterms:modified>
</cp:coreProperties>
</file>